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EFA4" w14:textId="389302DE" w:rsidR="00901965" w:rsidRDefault="00901965" w:rsidP="00901965">
      <w:pPr>
        <w:jc w:val="center"/>
      </w:pPr>
      <w:r>
        <w:t>Greenfield Library Board of Trustees Meeting</w:t>
      </w:r>
    </w:p>
    <w:p w14:paraId="7AE1D26A" w14:textId="6D4473F2" w:rsidR="00901965" w:rsidRDefault="00E009AC" w:rsidP="00901965">
      <w:pPr>
        <w:jc w:val="center"/>
      </w:pPr>
      <w:r>
        <w:t>June 28</w:t>
      </w:r>
      <w:r w:rsidR="0068527A">
        <w:t xml:space="preserve">, 2021 </w:t>
      </w:r>
    </w:p>
    <w:p w14:paraId="46CA7FC3" w14:textId="3B399606" w:rsidR="00901965" w:rsidRDefault="00901965" w:rsidP="00901965">
      <w:r w:rsidRPr="00327186">
        <w:rPr>
          <w:b/>
          <w:bCs/>
        </w:rPr>
        <w:t>Attendees:</w:t>
      </w:r>
      <w:r>
        <w:t xml:space="preserve"> </w:t>
      </w:r>
      <w:r w:rsidR="008A1076">
        <w:t xml:space="preserve">Amy Turpin, </w:t>
      </w:r>
      <w:r>
        <w:t xml:space="preserve">Martha </w:t>
      </w:r>
      <w:proofErr w:type="spellStart"/>
      <w:r>
        <w:t>Rawe</w:t>
      </w:r>
      <w:proofErr w:type="spellEnd"/>
      <w:r>
        <w:t xml:space="preserve">, </w:t>
      </w:r>
      <w:proofErr w:type="spellStart"/>
      <w:r>
        <w:t>Laurye</w:t>
      </w:r>
      <w:proofErr w:type="spellEnd"/>
      <w:r>
        <w:t xml:space="preserve"> Davis, </w:t>
      </w:r>
      <w:r w:rsidR="00DC58F5">
        <w:t xml:space="preserve">Teri Cook, </w:t>
      </w:r>
      <w:r>
        <w:t xml:space="preserve">Brenda Shipley, </w:t>
      </w:r>
      <w:proofErr w:type="spellStart"/>
      <w:r w:rsidR="007E169A">
        <w:t>Marysue</w:t>
      </w:r>
      <w:proofErr w:type="spellEnd"/>
      <w:r w:rsidR="007E169A">
        <w:t xml:space="preserve"> Nettles</w:t>
      </w:r>
      <w:r w:rsidR="003C4B67">
        <w:t>, Amber Range</w:t>
      </w:r>
    </w:p>
    <w:p w14:paraId="496D315C" w14:textId="257C0E61" w:rsidR="00E009AC" w:rsidRPr="00155280" w:rsidRDefault="003C4B67" w:rsidP="00E009AC">
      <w:pPr>
        <w:rPr>
          <w:b/>
        </w:rPr>
      </w:pPr>
      <w:r w:rsidRPr="00155280">
        <w:rPr>
          <w:b/>
        </w:rPr>
        <w:t xml:space="preserve">1. </w:t>
      </w:r>
      <w:r w:rsidR="00E009AC" w:rsidRPr="00155280">
        <w:rPr>
          <w:b/>
        </w:rPr>
        <w:t>Call to Order</w:t>
      </w:r>
      <w:r w:rsidRPr="00155280">
        <w:rPr>
          <w:b/>
        </w:rPr>
        <w:t xml:space="preserve"> by Amy at 7:05 pm</w:t>
      </w:r>
    </w:p>
    <w:p w14:paraId="7D0B83BD" w14:textId="0DAE3EF6" w:rsidR="00E009AC" w:rsidRDefault="00E009AC" w:rsidP="00E009AC">
      <w:r>
        <w:t xml:space="preserve">2. Public Comment- Jenny </w:t>
      </w:r>
      <w:r w:rsidR="003C4B67">
        <w:t>(</w:t>
      </w:r>
      <w:r>
        <w:t>Pace</w:t>
      </w:r>
      <w:r w:rsidR="003C4B67">
        <w:t>) Hoots</w:t>
      </w:r>
      <w:r>
        <w:t xml:space="preserve"> from the Dept. of Commerce</w:t>
      </w:r>
      <w:r w:rsidR="003C4B67">
        <w:t xml:space="preserve"> and GRP (Greenfield Revitalization Project): </w:t>
      </w:r>
    </w:p>
    <w:p w14:paraId="70B218CA" w14:textId="26ADF0F2" w:rsidR="003C4B67" w:rsidRDefault="003C4B67" w:rsidP="00E009AC">
      <w:r>
        <w:tab/>
        <w:t xml:space="preserve">Lauren Sprung </w:t>
      </w:r>
      <w:r w:rsidR="00DF3E2B">
        <w:t>b</w:t>
      </w:r>
      <w:r>
        <w:t xml:space="preserve">ought Samples </w:t>
      </w:r>
      <w:r w:rsidR="00DF3E2B">
        <w:t xml:space="preserve">old </w:t>
      </w:r>
      <w:r>
        <w:t xml:space="preserve">building next door. Jenny made presentation to library board to propose requesting grants or improvements to next door building for broad-band technology as part of the library. Board indicated that City of Greenfield owns current library building so not our decision. Martha and </w:t>
      </w:r>
      <w:proofErr w:type="spellStart"/>
      <w:r>
        <w:t>Laurye</w:t>
      </w:r>
      <w:proofErr w:type="spellEnd"/>
      <w:r>
        <w:t xml:space="preserve"> will help with proposal to city if/when we are needed. (Additional space could be used for technology, meeting room, school uses, etc.)</w:t>
      </w:r>
    </w:p>
    <w:p w14:paraId="3DC9EA63" w14:textId="032CE921" w:rsidR="00E009AC" w:rsidRDefault="00E009AC" w:rsidP="00E009AC">
      <w:r w:rsidRPr="00155280">
        <w:rPr>
          <w:b/>
        </w:rPr>
        <w:t>3. Secretary’s Report</w:t>
      </w:r>
      <w:r w:rsidR="00DF3E2B" w:rsidRPr="00155280">
        <w:rPr>
          <w:b/>
        </w:rPr>
        <w:t>:</w:t>
      </w:r>
      <w:r w:rsidR="00DF3E2B">
        <w:t xml:space="preserve"> Motion to approve made by Teri and seconded by Amber</w:t>
      </w:r>
    </w:p>
    <w:p w14:paraId="0631B435" w14:textId="039A04DF" w:rsidR="00E009AC" w:rsidRDefault="00E009AC" w:rsidP="00E009AC">
      <w:r w:rsidRPr="00155280">
        <w:rPr>
          <w:b/>
        </w:rPr>
        <w:t>4. Treasurer’s Report</w:t>
      </w:r>
      <w:r w:rsidR="00DF3E2B">
        <w:t xml:space="preserve">: Motion to approve made by </w:t>
      </w:r>
      <w:proofErr w:type="spellStart"/>
      <w:r w:rsidR="00DF3E2B">
        <w:t>Laurye</w:t>
      </w:r>
      <w:proofErr w:type="spellEnd"/>
      <w:r w:rsidR="00DF3E2B">
        <w:t xml:space="preserve"> and seconded by Mary Sue. Martha noted the city audit is today and tomorrow. </w:t>
      </w:r>
    </w:p>
    <w:p w14:paraId="3BDAF95F" w14:textId="393BBDFD" w:rsidR="00E009AC" w:rsidRDefault="00E009AC" w:rsidP="00E009AC">
      <w:r w:rsidRPr="00155280">
        <w:rPr>
          <w:b/>
        </w:rPr>
        <w:t>5. Librarian’s Report</w:t>
      </w:r>
      <w:r w:rsidR="00DF3E2B" w:rsidRPr="00155280">
        <w:rPr>
          <w:b/>
        </w:rPr>
        <w:t>:</w:t>
      </w:r>
      <w:r w:rsidR="00DF3E2B">
        <w:t xml:space="preserve"> </w:t>
      </w:r>
      <w:r w:rsidR="00D77129">
        <w:t>Read. Attachment-Robert Conrad Price; Attachment-annual report information</w:t>
      </w:r>
    </w:p>
    <w:p w14:paraId="5A9D7A1E" w14:textId="77777777" w:rsidR="00E009AC" w:rsidRPr="00155280" w:rsidRDefault="00E009AC" w:rsidP="00E009AC">
      <w:pPr>
        <w:rPr>
          <w:b/>
        </w:rPr>
      </w:pPr>
      <w:r w:rsidRPr="00155280">
        <w:rPr>
          <w:b/>
        </w:rPr>
        <w:t>6. Old Business</w:t>
      </w:r>
    </w:p>
    <w:p w14:paraId="6662AB1C" w14:textId="6FBC80C8" w:rsidR="00E009AC" w:rsidRDefault="00E009AC" w:rsidP="00E009AC">
      <w:r>
        <w:t>A. Copier-still ghosting and jamming (14 years old)</w:t>
      </w:r>
      <w:r w:rsidR="003868E7">
        <w:t xml:space="preserve">. </w:t>
      </w:r>
    </w:p>
    <w:p w14:paraId="724B45AF" w14:textId="5831D56D" w:rsidR="00E009AC" w:rsidRDefault="003868E7" w:rsidP="00E009AC">
      <w:r>
        <w:t>*</w:t>
      </w:r>
      <w:proofErr w:type="spellStart"/>
      <w:r>
        <w:t>Hembrough</w:t>
      </w:r>
      <w:proofErr w:type="spellEnd"/>
      <w:r>
        <w:t xml:space="preserve"> </w:t>
      </w:r>
      <w:r w:rsidR="00E009AC">
        <w:t>grant partially earmarked for copying needs. Century Club used for</w:t>
      </w:r>
    </w:p>
    <w:p w14:paraId="4CBD35B9" w14:textId="4A98FECA" w:rsidR="00E009AC" w:rsidRDefault="00E009AC" w:rsidP="00E009AC">
      <w:r>
        <w:t>mainte</w:t>
      </w:r>
      <w:r w:rsidR="003868E7">
        <w:t xml:space="preserve">nance and upgrading. Getting new copier will be discussed at a later meeting. </w:t>
      </w:r>
    </w:p>
    <w:p w14:paraId="11C2CA75" w14:textId="77777777" w:rsidR="00E009AC" w:rsidRDefault="00E009AC" w:rsidP="00E009AC">
      <w:r>
        <w:t>B. Summer Reading- two afternoon sessions on July 13, 15, 20, 22 (all ages at 1:00)</w:t>
      </w:r>
    </w:p>
    <w:p w14:paraId="78DDB295" w14:textId="77777777" w:rsidR="00E009AC" w:rsidRDefault="00E009AC" w:rsidP="00E009AC">
      <w:r>
        <w:t>*Younger group has about 20 preregistered, older group around 5</w:t>
      </w:r>
    </w:p>
    <w:p w14:paraId="6C18F44A" w14:textId="77777777" w:rsidR="00E009AC" w:rsidRDefault="00E009AC" w:rsidP="00E009AC">
      <w:r>
        <w:t>*Keeping it simple. No big prizes at the end because attendance isn’t consistent</w:t>
      </w:r>
    </w:p>
    <w:p w14:paraId="1460A5F5" w14:textId="77777777" w:rsidR="00E009AC" w:rsidRDefault="00E009AC" w:rsidP="00E009AC">
      <w:r>
        <w:t>*Main goal- get children back into the library and enjoying books/reading</w:t>
      </w:r>
    </w:p>
    <w:p w14:paraId="5ACB7135" w14:textId="77777777" w:rsidR="00E009AC" w:rsidRDefault="00E009AC" w:rsidP="00E009AC">
      <w:r>
        <w:t>C. Resume workshop- Lauren Bowman’s power point is attached</w:t>
      </w:r>
    </w:p>
    <w:p w14:paraId="49C2E9DA" w14:textId="77777777" w:rsidR="00E009AC" w:rsidRDefault="00E009AC" w:rsidP="00E009AC">
      <w:r>
        <w:t>*One participant so far; Carrollton had no attendees at a similar event</w:t>
      </w:r>
    </w:p>
    <w:p w14:paraId="559223BD" w14:textId="77777777" w:rsidR="00E009AC" w:rsidRDefault="00E009AC" w:rsidP="00E009AC">
      <w:r>
        <w:t>*May offer it again</w:t>
      </w:r>
    </w:p>
    <w:p w14:paraId="6271F7CE" w14:textId="77777777" w:rsidR="00E009AC" w:rsidRDefault="00E009AC" w:rsidP="00E009AC">
      <w:r>
        <w:t>D. Breakfast fundraiser- would November 6 work if we can get the township hall?</w:t>
      </w:r>
    </w:p>
    <w:p w14:paraId="493C7420" w14:textId="6A735D34" w:rsidR="00E009AC" w:rsidRDefault="00E009AC" w:rsidP="00E009AC">
      <w:r>
        <w:t xml:space="preserve">*Locker sausage prices now: $2.59 </w:t>
      </w:r>
      <w:proofErr w:type="spellStart"/>
      <w:r>
        <w:t>lb</w:t>
      </w:r>
      <w:proofErr w:type="spellEnd"/>
      <w:r>
        <w:t>, $2.79 4 patties, $3.19 15 links</w:t>
      </w:r>
    </w:p>
    <w:p w14:paraId="66CB7B37" w14:textId="3CD7E4ED" w:rsidR="003868E7" w:rsidRDefault="003868E7" w:rsidP="00E009AC">
      <w:proofErr w:type="spellStart"/>
      <w:r>
        <w:t>MarySue</w:t>
      </w:r>
      <w:proofErr w:type="spellEnd"/>
      <w:r>
        <w:t xml:space="preserve"> will check on when </w:t>
      </w:r>
      <w:proofErr w:type="spellStart"/>
      <w:r>
        <w:t>Vetran’s</w:t>
      </w:r>
      <w:proofErr w:type="spellEnd"/>
      <w:r>
        <w:t xml:space="preserve"> Day breakfast will be. </w:t>
      </w:r>
    </w:p>
    <w:p w14:paraId="2F3FC4BF" w14:textId="77777777" w:rsidR="00E009AC" w:rsidRDefault="00E009AC" w:rsidP="00E009AC">
      <w:r>
        <w:t>E. Memorial policy-table for now</w:t>
      </w:r>
    </w:p>
    <w:p w14:paraId="3C6B940D" w14:textId="77777777" w:rsidR="00E009AC" w:rsidRPr="00155280" w:rsidRDefault="00E009AC" w:rsidP="00E009AC">
      <w:pPr>
        <w:rPr>
          <w:b/>
        </w:rPr>
      </w:pPr>
      <w:r w:rsidRPr="00155280">
        <w:rPr>
          <w:b/>
        </w:rPr>
        <w:lastRenderedPageBreak/>
        <w:t>7. New Business</w:t>
      </w:r>
    </w:p>
    <w:p w14:paraId="061B8733" w14:textId="2ABA4219" w:rsidR="00E009AC" w:rsidRDefault="00E009AC" w:rsidP="00E009AC">
      <w:r>
        <w:t>A. Approval of patron renewals policy</w:t>
      </w:r>
      <w:r w:rsidR="002F4FB8">
        <w:t xml:space="preserve"> (attachment)</w:t>
      </w:r>
    </w:p>
    <w:p w14:paraId="691E6626" w14:textId="77777777" w:rsidR="00E009AC" w:rsidRDefault="00E009AC" w:rsidP="00E009AC">
      <w:r>
        <w:t>*Letters will be sent to patrons who are affected</w:t>
      </w:r>
    </w:p>
    <w:p w14:paraId="4E41A99A" w14:textId="77777777" w:rsidR="00E009AC" w:rsidRDefault="00E009AC" w:rsidP="00E009AC">
      <w:r>
        <w:t>*A procedure has been written for the librarian regarding overdue materials/</w:t>
      </w:r>
    </w:p>
    <w:p w14:paraId="48146511" w14:textId="77777777" w:rsidR="00E009AC" w:rsidRDefault="00E009AC" w:rsidP="00E009AC">
      <w:r>
        <w:t>blocks/billing and there is a recording form to track communications</w:t>
      </w:r>
    </w:p>
    <w:p w14:paraId="51761B23" w14:textId="14659B8C" w:rsidR="00E009AC" w:rsidRDefault="00E009AC" w:rsidP="00E009AC">
      <w:r>
        <w:t>*A formal billing statement template will be developed</w:t>
      </w:r>
    </w:p>
    <w:p w14:paraId="190D15D7" w14:textId="42B60908" w:rsidR="00B83FCB" w:rsidRDefault="00B83FCB" w:rsidP="00E009AC">
      <w:proofErr w:type="spellStart"/>
      <w:r>
        <w:t>MarySue</w:t>
      </w:r>
      <w:proofErr w:type="spellEnd"/>
      <w:r>
        <w:t xml:space="preserve"> made a motion to approve the Material Review Policy and was seconded by Martha. </w:t>
      </w:r>
    </w:p>
    <w:p w14:paraId="3AFBDF03" w14:textId="77777777" w:rsidR="00E009AC" w:rsidRDefault="00E009AC" w:rsidP="00E009AC">
      <w:r>
        <w:t>B. Meeting with Molly Peters (HD) and Jennifer Russell (working with GRP)</w:t>
      </w:r>
    </w:p>
    <w:p w14:paraId="6BA75300" w14:textId="77777777" w:rsidR="00E009AC" w:rsidRDefault="00E009AC" w:rsidP="00E009AC">
      <w:r>
        <w:t>*Girard County Market delivery to Carrollton</w:t>
      </w:r>
    </w:p>
    <w:p w14:paraId="0D2809D5" w14:textId="77777777" w:rsidR="00E009AC" w:rsidRDefault="00E009AC" w:rsidP="00E009AC">
      <w:r>
        <w:t>*County libraries are asked to help individuals with the ordering process</w:t>
      </w:r>
    </w:p>
    <w:p w14:paraId="540DFA55" w14:textId="146E6A18" w:rsidR="00E009AC" w:rsidRDefault="00E009AC" w:rsidP="00E009AC">
      <w:r>
        <w:t>*Are there ways to unify our communities for the good of the county?</w:t>
      </w:r>
      <w:r w:rsidR="00B83FCB">
        <w:t xml:space="preserve"> Issue was discussed but nothing determined understanding we do not want to take away from Greenfield’s grocery store either. </w:t>
      </w:r>
      <w:proofErr w:type="gramStart"/>
      <w:r w:rsidR="002F4FB8">
        <w:t>120 day</w:t>
      </w:r>
      <w:proofErr w:type="gramEnd"/>
      <w:r w:rsidR="002F4FB8">
        <w:t xml:space="preserve"> trial period started a week ago. </w:t>
      </w:r>
    </w:p>
    <w:p w14:paraId="2D70EDC3" w14:textId="000C6790" w:rsidR="00B83FCB" w:rsidRDefault="00B83FCB" w:rsidP="00E009AC">
      <w:r>
        <w:t xml:space="preserve">C. Lion’s Club can do sandwiches for us sometime. </w:t>
      </w:r>
    </w:p>
    <w:p w14:paraId="76EDB149" w14:textId="004EE2B1" w:rsidR="00B83FCB" w:rsidRDefault="00B83FCB" w:rsidP="00E009AC">
      <w:r>
        <w:t xml:space="preserve">D. </w:t>
      </w:r>
      <w:proofErr w:type="spellStart"/>
      <w:r>
        <w:t>Litina</w:t>
      </w:r>
      <w:proofErr w:type="spellEnd"/>
      <w:r>
        <w:t xml:space="preserve"> Carnes (Springfield reading library group) was contacted again and does not need all our extra books. Other options for distributing books being considered by Greenfield library. </w:t>
      </w:r>
    </w:p>
    <w:p w14:paraId="6D5B6382" w14:textId="688F148D" w:rsidR="00B83FCB" w:rsidRDefault="002F4FB8" w:rsidP="00E009AC">
      <w:r>
        <w:t xml:space="preserve">E. Amy read a Share letter of an issue with some notifications not being received depending on type and phone carrier. </w:t>
      </w:r>
    </w:p>
    <w:p w14:paraId="5414419C" w14:textId="418FFDC5" w:rsidR="002F4FB8" w:rsidRDefault="002F4FB8" w:rsidP="00E009AC">
      <w:r>
        <w:t xml:space="preserve">F. Memorial plaques are here for both chairs and bookshelves. </w:t>
      </w:r>
    </w:p>
    <w:p w14:paraId="3749736F" w14:textId="064D4B5F" w:rsidR="00E009AC" w:rsidRDefault="002F4FB8" w:rsidP="00E009AC">
      <w:r w:rsidRPr="00155280">
        <w:rPr>
          <w:b/>
        </w:rPr>
        <w:t>8. Executive Session-</w:t>
      </w:r>
      <w:r>
        <w:t xml:space="preserve"> not </w:t>
      </w:r>
      <w:r w:rsidR="00E009AC">
        <w:t>needed</w:t>
      </w:r>
    </w:p>
    <w:p w14:paraId="6AC02625" w14:textId="744A18B6" w:rsidR="00E009AC" w:rsidRDefault="00E009AC" w:rsidP="00E009AC">
      <w:r w:rsidRPr="00155280">
        <w:rPr>
          <w:b/>
        </w:rPr>
        <w:t>9. Adjournment</w:t>
      </w:r>
      <w:r w:rsidR="002F4FB8" w:rsidRPr="00155280">
        <w:rPr>
          <w:b/>
        </w:rPr>
        <w:t>:</w:t>
      </w:r>
      <w:r w:rsidR="002F4FB8">
        <w:t xml:space="preserve"> motion made to adjourn by </w:t>
      </w:r>
      <w:proofErr w:type="spellStart"/>
      <w:r w:rsidR="002F4FB8">
        <w:t>Laurye</w:t>
      </w:r>
      <w:proofErr w:type="spellEnd"/>
      <w:r w:rsidR="002F4FB8">
        <w:t xml:space="preserve"> at 9:10 and seconded by </w:t>
      </w:r>
      <w:proofErr w:type="spellStart"/>
      <w:r w:rsidR="002F4FB8">
        <w:t>MarySue</w:t>
      </w:r>
      <w:proofErr w:type="spellEnd"/>
    </w:p>
    <w:p w14:paraId="3536E982" w14:textId="31714111" w:rsidR="00155280" w:rsidRPr="00155280" w:rsidRDefault="00155280" w:rsidP="00155280">
      <w:pPr>
        <w:jc w:val="center"/>
        <w:rPr>
          <w:b/>
        </w:rPr>
      </w:pPr>
      <w:r w:rsidRPr="00155280">
        <w:rPr>
          <w:b/>
        </w:rPr>
        <w:t>Next meeting: July 19, 2021</w:t>
      </w:r>
    </w:p>
    <w:p w14:paraId="7E7C1B38" w14:textId="664D89E4" w:rsidR="001D2775" w:rsidRDefault="001D2775" w:rsidP="00564EF1">
      <w:bookmarkStart w:id="0" w:name="_GoBack"/>
      <w:bookmarkEnd w:id="0"/>
    </w:p>
    <w:sectPr w:rsidR="001D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3BD"/>
    <w:multiLevelType w:val="hybridMultilevel"/>
    <w:tmpl w:val="D340B934"/>
    <w:lvl w:ilvl="0" w:tplc="BEEE28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A03B3"/>
    <w:multiLevelType w:val="hybridMultilevel"/>
    <w:tmpl w:val="697C1B1C"/>
    <w:lvl w:ilvl="0" w:tplc="5AE22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C78D9"/>
    <w:multiLevelType w:val="hybridMultilevel"/>
    <w:tmpl w:val="4CC0D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00EB"/>
    <w:multiLevelType w:val="hybridMultilevel"/>
    <w:tmpl w:val="F8B84486"/>
    <w:lvl w:ilvl="0" w:tplc="0A548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F438F"/>
    <w:multiLevelType w:val="hybridMultilevel"/>
    <w:tmpl w:val="EF4862BA"/>
    <w:lvl w:ilvl="0" w:tplc="07940340">
      <w:start w:val="2"/>
      <w:numFmt w:val="bullet"/>
      <w:lvlText w:val="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DB0044"/>
    <w:multiLevelType w:val="hybridMultilevel"/>
    <w:tmpl w:val="09288C6A"/>
    <w:lvl w:ilvl="0" w:tplc="15CC934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E1DCA"/>
    <w:multiLevelType w:val="hybridMultilevel"/>
    <w:tmpl w:val="D2164202"/>
    <w:lvl w:ilvl="0" w:tplc="51C42E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65A0"/>
    <w:multiLevelType w:val="hybridMultilevel"/>
    <w:tmpl w:val="443AE736"/>
    <w:lvl w:ilvl="0" w:tplc="FCD872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8100B"/>
    <w:multiLevelType w:val="hybridMultilevel"/>
    <w:tmpl w:val="62E20510"/>
    <w:lvl w:ilvl="0" w:tplc="D12C46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62331"/>
    <w:multiLevelType w:val="hybridMultilevel"/>
    <w:tmpl w:val="F78C75BA"/>
    <w:lvl w:ilvl="0" w:tplc="12DE27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324F52"/>
    <w:multiLevelType w:val="hybridMultilevel"/>
    <w:tmpl w:val="44CCDD4C"/>
    <w:lvl w:ilvl="0" w:tplc="92205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A32B3B"/>
    <w:multiLevelType w:val="hybridMultilevel"/>
    <w:tmpl w:val="3BC8E99A"/>
    <w:lvl w:ilvl="0" w:tplc="535676A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04522C"/>
    <w:multiLevelType w:val="hybridMultilevel"/>
    <w:tmpl w:val="D49CF1DE"/>
    <w:lvl w:ilvl="0" w:tplc="AC248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71169E"/>
    <w:multiLevelType w:val="hybridMultilevel"/>
    <w:tmpl w:val="813697E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5"/>
    <w:rsid w:val="000356B6"/>
    <w:rsid w:val="000422CD"/>
    <w:rsid w:val="00044177"/>
    <w:rsid w:val="00045489"/>
    <w:rsid w:val="000518F5"/>
    <w:rsid w:val="00056D55"/>
    <w:rsid w:val="00074D09"/>
    <w:rsid w:val="000C2FD0"/>
    <w:rsid w:val="000E41B1"/>
    <w:rsid w:val="000F0249"/>
    <w:rsid w:val="00103A84"/>
    <w:rsid w:val="00115AA8"/>
    <w:rsid w:val="00116DB4"/>
    <w:rsid w:val="00145E73"/>
    <w:rsid w:val="00155280"/>
    <w:rsid w:val="00170662"/>
    <w:rsid w:val="00196500"/>
    <w:rsid w:val="001A208D"/>
    <w:rsid w:val="001C2701"/>
    <w:rsid w:val="001D2775"/>
    <w:rsid w:val="00201FD2"/>
    <w:rsid w:val="0025066A"/>
    <w:rsid w:val="002539AB"/>
    <w:rsid w:val="00275D98"/>
    <w:rsid w:val="00290E0E"/>
    <w:rsid w:val="002B4CF6"/>
    <w:rsid w:val="002F4FB8"/>
    <w:rsid w:val="00323F17"/>
    <w:rsid w:val="00327186"/>
    <w:rsid w:val="003326DB"/>
    <w:rsid w:val="003444F4"/>
    <w:rsid w:val="00366DFB"/>
    <w:rsid w:val="00383390"/>
    <w:rsid w:val="003868E7"/>
    <w:rsid w:val="003B51E8"/>
    <w:rsid w:val="003C440C"/>
    <w:rsid w:val="003C4B67"/>
    <w:rsid w:val="003C4EA7"/>
    <w:rsid w:val="00400BF6"/>
    <w:rsid w:val="00431063"/>
    <w:rsid w:val="004329D6"/>
    <w:rsid w:val="00490A4C"/>
    <w:rsid w:val="00492382"/>
    <w:rsid w:val="00506A3A"/>
    <w:rsid w:val="005223BA"/>
    <w:rsid w:val="00541637"/>
    <w:rsid w:val="00550EFC"/>
    <w:rsid w:val="00553765"/>
    <w:rsid w:val="00563188"/>
    <w:rsid w:val="00564EF1"/>
    <w:rsid w:val="00566572"/>
    <w:rsid w:val="00573A7B"/>
    <w:rsid w:val="0058006E"/>
    <w:rsid w:val="005A5873"/>
    <w:rsid w:val="005B1380"/>
    <w:rsid w:val="005B7040"/>
    <w:rsid w:val="00641411"/>
    <w:rsid w:val="00653664"/>
    <w:rsid w:val="0068527A"/>
    <w:rsid w:val="006D5574"/>
    <w:rsid w:val="00701393"/>
    <w:rsid w:val="0074017A"/>
    <w:rsid w:val="00740FF8"/>
    <w:rsid w:val="007615D2"/>
    <w:rsid w:val="00776CAE"/>
    <w:rsid w:val="007E169A"/>
    <w:rsid w:val="007F15BD"/>
    <w:rsid w:val="00802F72"/>
    <w:rsid w:val="008A1076"/>
    <w:rsid w:val="008D7877"/>
    <w:rsid w:val="008E1D42"/>
    <w:rsid w:val="008E445C"/>
    <w:rsid w:val="00901965"/>
    <w:rsid w:val="00931C39"/>
    <w:rsid w:val="00935FE2"/>
    <w:rsid w:val="00963288"/>
    <w:rsid w:val="00965F91"/>
    <w:rsid w:val="009804B1"/>
    <w:rsid w:val="009845F8"/>
    <w:rsid w:val="009913B2"/>
    <w:rsid w:val="00A046C5"/>
    <w:rsid w:val="00A678B8"/>
    <w:rsid w:val="00A7626E"/>
    <w:rsid w:val="00A94A5C"/>
    <w:rsid w:val="00A97CF9"/>
    <w:rsid w:val="00AD0297"/>
    <w:rsid w:val="00AD228E"/>
    <w:rsid w:val="00AE1C6F"/>
    <w:rsid w:val="00AE3475"/>
    <w:rsid w:val="00AE5A13"/>
    <w:rsid w:val="00AE6E77"/>
    <w:rsid w:val="00AF37F7"/>
    <w:rsid w:val="00B0430B"/>
    <w:rsid w:val="00B1554F"/>
    <w:rsid w:val="00B55A80"/>
    <w:rsid w:val="00B82555"/>
    <w:rsid w:val="00B83FCB"/>
    <w:rsid w:val="00BB04E8"/>
    <w:rsid w:val="00BC68B3"/>
    <w:rsid w:val="00BF30BB"/>
    <w:rsid w:val="00C06770"/>
    <w:rsid w:val="00C76FA2"/>
    <w:rsid w:val="00CA151B"/>
    <w:rsid w:val="00CC11DA"/>
    <w:rsid w:val="00D16B69"/>
    <w:rsid w:val="00D225DA"/>
    <w:rsid w:val="00D55EFB"/>
    <w:rsid w:val="00D64D92"/>
    <w:rsid w:val="00D77129"/>
    <w:rsid w:val="00D94591"/>
    <w:rsid w:val="00DB1C75"/>
    <w:rsid w:val="00DB534E"/>
    <w:rsid w:val="00DC58F5"/>
    <w:rsid w:val="00DC695C"/>
    <w:rsid w:val="00DE1D98"/>
    <w:rsid w:val="00DF3E2B"/>
    <w:rsid w:val="00E009AC"/>
    <w:rsid w:val="00E03940"/>
    <w:rsid w:val="00E073A9"/>
    <w:rsid w:val="00E26AFE"/>
    <w:rsid w:val="00E35FA8"/>
    <w:rsid w:val="00E86615"/>
    <w:rsid w:val="00EA0DE3"/>
    <w:rsid w:val="00EC1FA3"/>
    <w:rsid w:val="00EE106B"/>
    <w:rsid w:val="00F61FE2"/>
    <w:rsid w:val="00F6528E"/>
    <w:rsid w:val="00F714DB"/>
    <w:rsid w:val="00F879EF"/>
    <w:rsid w:val="00FB5505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60F4"/>
  <w15:chartTrackingRefBased/>
  <w15:docId w15:val="{FA1ECABF-7EB0-4D1B-8025-45C3C41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Davis</dc:creator>
  <cp:keywords/>
  <dc:description/>
  <cp:lastModifiedBy>atgt1@yahoo.com</cp:lastModifiedBy>
  <cp:revision>6</cp:revision>
  <dcterms:created xsi:type="dcterms:W3CDTF">2021-07-11T16:31:00Z</dcterms:created>
  <dcterms:modified xsi:type="dcterms:W3CDTF">2021-08-15T16:12:00Z</dcterms:modified>
</cp:coreProperties>
</file>